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A05E" w14:textId="4C9D605C" w:rsidR="00EA1E99" w:rsidRPr="002E201D" w:rsidRDefault="00EA1E99" w:rsidP="002E201D">
      <w:pPr>
        <w:shd w:val="clear" w:color="auto" w:fill="FFFFFF"/>
        <w:spacing w:before="300" w:after="0" w:line="240" w:lineRule="auto"/>
        <w:jc w:val="both"/>
        <w:outlineLvl w:val="0"/>
        <w:rPr>
          <w:rFonts w:cstheme="minorHAnsi"/>
        </w:rPr>
      </w:pPr>
      <w:r w:rsidRPr="002E201D">
        <w:rPr>
          <w:rFonts w:cstheme="minorHAnsi"/>
        </w:rPr>
        <w:t xml:space="preserve">I am contacting you today </w:t>
      </w:r>
      <w:r w:rsidR="002E201D">
        <w:rPr>
          <w:rFonts w:cstheme="minorHAnsi"/>
        </w:rPr>
        <w:t xml:space="preserve">as a concerned member of your constituency and </w:t>
      </w:r>
      <w:r w:rsidRPr="002E201D">
        <w:rPr>
          <w:rFonts w:cstheme="minorHAnsi"/>
        </w:rPr>
        <w:t xml:space="preserve">on behalf of the 95,000+ Ontarians </w:t>
      </w:r>
      <w:r w:rsidR="002F6134" w:rsidRPr="002E201D">
        <w:rPr>
          <w:rFonts w:cstheme="minorHAnsi"/>
        </w:rPr>
        <w:t xml:space="preserve">that are </w:t>
      </w:r>
      <w:r w:rsidR="005B37FE" w:rsidRPr="002E201D">
        <w:rPr>
          <w:rFonts w:cstheme="minorHAnsi"/>
        </w:rPr>
        <w:t xml:space="preserve">involved in baseball </w:t>
      </w:r>
      <w:r w:rsidR="002F6134" w:rsidRPr="002E201D">
        <w:rPr>
          <w:rFonts w:cstheme="minorHAnsi"/>
        </w:rPr>
        <w:t>across the province</w:t>
      </w:r>
      <w:r w:rsidR="005B37FE" w:rsidRPr="002E201D">
        <w:rPr>
          <w:rFonts w:cstheme="minorHAnsi"/>
        </w:rPr>
        <w:t xml:space="preserve"> and the hundreds of thousands of others involved in other outdoor team sports</w:t>
      </w:r>
      <w:r w:rsidRPr="002E201D">
        <w:rPr>
          <w:rFonts w:cstheme="minorHAnsi"/>
        </w:rPr>
        <w:t xml:space="preserve">.  </w:t>
      </w:r>
    </w:p>
    <w:p w14:paraId="50D1AC4C" w14:textId="4DC86A0B" w:rsidR="002F6134" w:rsidRPr="002E201D" w:rsidRDefault="005B37FE" w:rsidP="002E201D">
      <w:pPr>
        <w:shd w:val="clear" w:color="auto" w:fill="FFFFFF"/>
        <w:spacing w:before="300" w:after="0" w:line="240" w:lineRule="auto"/>
        <w:jc w:val="both"/>
        <w:outlineLvl w:val="0"/>
        <w:rPr>
          <w:rFonts w:cstheme="minorHAnsi"/>
          <w:color w:val="000000" w:themeColor="text1"/>
        </w:rPr>
      </w:pPr>
      <w:r w:rsidRPr="002E201D">
        <w:rPr>
          <w:rFonts w:cstheme="minorHAnsi"/>
          <w:color w:val="000000" w:themeColor="text1"/>
        </w:rPr>
        <w:t xml:space="preserve">The </w:t>
      </w:r>
      <w:r w:rsidR="00EA1E99" w:rsidRPr="002E201D">
        <w:rPr>
          <w:rFonts w:cstheme="minorHAnsi"/>
          <w:color w:val="000000" w:themeColor="text1"/>
        </w:rPr>
        <w:t>Baseball Ontario</w:t>
      </w:r>
      <w:r w:rsidRPr="002E201D">
        <w:rPr>
          <w:rFonts w:cstheme="minorHAnsi"/>
          <w:color w:val="000000" w:themeColor="text1"/>
        </w:rPr>
        <w:t xml:space="preserve"> community</w:t>
      </w:r>
      <w:r w:rsidR="00EA1E99" w:rsidRPr="002E201D">
        <w:rPr>
          <w:rFonts w:cstheme="minorHAnsi"/>
          <w:color w:val="000000" w:themeColor="text1"/>
        </w:rPr>
        <w:t xml:space="preserve"> was grateful in July 2020 to be able to get back on the field under the government’s reopening plan.  In 2020, any amount of “normal” activity </w:t>
      </w:r>
      <w:proofErr w:type="gramStart"/>
      <w:r w:rsidR="00EA1E99" w:rsidRPr="002E201D">
        <w:rPr>
          <w:rFonts w:cstheme="minorHAnsi"/>
          <w:color w:val="000000" w:themeColor="text1"/>
        </w:rPr>
        <w:t>was welcomed and appreciated</w:t>
      </w:r>
      <w:proofErr w:type="gramEnd"/>
      <w:r w:rsidR="00EA1E99" w:rsidRPr="002E201D">
        <w:rPr>
          <w:rFonts w:cstheme="minorHAnsi"/>
          <w:color w:val="000000" w:themeColor="text1"/>
        </w:rPr>
        <w:t>.  However, one year later</w:t>
      </w:r>
      <w:r w:rsidR="00A515EE" w:rsidRPr="002E201D">
        <w:rPr>
          <w:rFonts w:cstheme="minorHAnsi"/>
          <w:color w:val="000000" w:themeColor="text1"/>
        </w:rPr>
        <w:t>,</w:t>
      </w:r>
      <w:r w:rsidRPr="002E201D">
        <w:rPr>
          <w:rFonts w:cstheme="minorHAnsi"/>
          <w:color w:val="000000" w:themeColor="text1"/>
        </w:rPr>
        <w:t xml:space="preserve"> we are all</w:t>
      </w:r>
      <w:r w:rsidR="00EA1E99" w:rsidRPr="002E201D">
        <w:rPr>
          <w:rFonts w:cstheme="minorHAnsi"/>
          <w:color w:val="000000" w:themeColor="text1"/>
        </w:rPr>
        <w:t xml:space="preserve"> feeling the pressure and fatigue inflicted on all of us because of COVID-19, and</w:t>
      </w:r>
      <w:r w:rsidRPr="002E201D">
        <w:rPr>
          <w:rFonts w:cstheme="minorHAnsi"/>
          <w:color w:val="000000" w:themeColor="text1"/>
        </w:rPr>
        <w:t xml:space="preserve"> people </w:t>
      </w:r>
      <w:r w:rsidR="00EA1E99" w:rsidRPr="002E201D">
        <w:rPr>
          <w:rFonts w:cstheme="minorHAnsi"/>
          <w:color w:val="000000" w:themeColor="text1"/>
        </w:rPr>
        <w:t xml:space="preserve">are looking </w:t>
      </w:r>
      <w:proofErr w:type="gramStart"/>
      <w:r w:rsidR="00EA1E99" w:rsidRPr="002E201D">
        <w:rPr>
          <w:rFonts w:cstheme="minorHAnsi"/>
          <w:color w:val="000000" w:themeColor="text1"/>
        </w:rPr>
        <w:t>for more than simply getting</w:t>
      </w:r>
      <w:proofErr w:type="gramEnd"/>
      <w:r w:rsidR="00EA1E99" w:rsidRPr="002E201D">
        <w:rPr>
          <w:rFonts w:cstheme="minorHAnsi"/>
          <w:color w:val="000000" w:themeColor="text1"/>
        </w:rPr>
        <w:t xml:space="preserve"> back on the field.  With one year</w:t>
      </w:r>
      <w:r w:rsidR="002F6134" w:rsidRPr="002E201D">
        <w:rPr>
          <w:rFonts w:cstheme="minorHAnsi"/>
          <w:color w:val="000000" w:themeColor="text1"/>
        </w:rPr>
        <w:t xml:space="preserve"> of</w:t>
      </w:r>
      <w:r w:rsidR="00EA1E99" w:rsidRPr="002E201D">
        <w:rPr>
          <w:rFonts w:cstheme="minorHAnsi"/>
          <w:color w:val="000000" w:themeColor="text1"/>
        </w:rPr>
        <w:t xml:space="preserve"> learning and </w:t>
      </w:r>
      <w:r w:rsidRPr="002E201D">
        <w:rPr>
          <w:rFonts w:cstheme="minorHAnsi"/>
          <w:color w:val="000000" w:themeColor="text1"/>
        </w:rPr>
        <w:t>demonstrated safe experience</w:t>
      </w:r>
      <w:r w:rsidR="00EA1E99" w:rsidRPr="002E201D">
        <w:rPr>
          <w:rFonts w:cstheme="minorHAnsi"/>
          <w:color w:val="000000" w:themeColor="text1"/>
        </w:rPr>
        <w:t xml:space="preserve">, </w:t>
      </w:r>
      <w:r w:rsidRPr="002E201D">
        <w:rPr>
          <w:rFonts w:cstheme="minorHAnsi"/>
          <w:color w:val="000000" w:themeColor="text1"/>
        </w:rPr>
        <w:t>I</w:t>
      </w:r>
      <w:r w:rsidR="00EA1E99" w:rsidRPr="002E201D">
        <w:rPr>
          <w:rFonts w:cstheme="minorHAnsi"/>
          <w:color w:val="000000" w:themeColor="text1"/>
        </w:rPr>
        <w:t xml:space="preserve"> believe </w:t>
      </w:r>
      <w:r w:rsidRPr="002E201D">
        <w:rPr>
          <w:rFonts w:cstheme="minorHAnsi"/>
          <w:color w:val="000000" w:themeColor="text1"/>
        </w:rPr>
        <w:t>baseball, and other outdoor team sports,</w:t>
      </w:r>
      <w:r w:rsidR="00EA1E99" w:rsidRPr="002E201D">
        <w:rPr>
          <w:rFonts w:cstheme="minorHAnsi"/>
          <w:color w:val="000000" w:themeColor="text1"/>
        </w:rPr>
        <w:t xml:space="preserve"> can safely deliver meaningful programs and competition</w:t>
      </w:r>
      <w:r w:rsidR="002F6134" w:rsidRPr="002E201D">
        <w:rPr>
          <w:rFonts w:cstheme="minorHAnsi"/>
          <w:color w:val="000000" w:themeColor="text1"/>
        </w:rPr>
        <w:t xml:space="preserve"> in 2021</w:t>
      </w:r>
      <w:r w:rsidR="00EA1E99" w:rsidRPr="002E201D">
        <w:rPr>
          <w:rFonts w:cstheme="minorHAnsi"/>
          <w:color w:val="000000" w:themeColor="text1"/>
        </w:rPr>
        <w:t>.</w:t>
      </w:r>
    </w:p>
    <w:p w14:paraId="31518A5B" w14:textId="678D096F" w:rsidR="00EA1E99" w:rsidRPr="002E201D" w:rsidRDefault="005B37FE" w:rsidP="002E201D">
      <w:pPr>
        <w:shd w:val="clear" w:color="auto" w:fill="FFFFFF"/>
        <w:spacing w:before="300" w:after="0" w:line="240" w:lineRule="auto"/>
        <w:jc w:val="both"/>
        <w:outlineLvl w:val="0"/>
        <w:rPr>
          <w:rFonts w:cstheme="minorHAnsi"/>
        </w:rPr>
      </w:pPr>
      <w:r w:rsidRPr="002E201D">
        <w:rPr>
          <w:rFonts w:cstheme="minorHAnsi"/>
        </w:rPr>
        <w:t xml:space="preserve">Baseball Ontario has proactively developed and implemented comprehensive Return to Sport Protocols, which resulted in no baseball outbreaks in 2020.  </w:t>
      </w:r>
      <w:r w:rsidR="00EA1E99" w:rsidRPr="002E201D">
        <w:rPr>
          <w:rFonts w:cstheme="minorHAnsi"/>
          <w:color w:val="000000" w:themeColor="text1"/>
        </w:rPr>
        <w:t xml:space="preserve">By </w:t>
      </w:r>
      <w:r w:rsidRPr="002E201D">
        <w:rPr>
          <w:rFonts w:cstheme="minorHAnsi"/>
          <w:color w:val="000000" w:themeColor="text1"/>
        </w:rPr>
        <w:t>its</w:t>
      </w:r>
      <w:r w:rsidR="00EA1E99" w:rsidRPr="002E201D">
        <w:rPr>
          <w:rFonts w:cstheme="minorHAnsi"/>
          <w:color w:val="000000" w:themeColor="text1"/>
        </w:rPr>
        <w:t xml:space="preserve"> very nature, baseball is one of the safest of team sports in a COVID world: (1) </w:t>
      </w:r>
      <w:r w:rsidR="00A515EE" w:rsidRPr="002E201D">
        <w:rPr>
          <w:rFonts w:cstheme="minorHAnsi"/>
          <w:color w:val="000000" w:themeColor="text1"/>
        </w:rPr>
        <w:t>we</w:t>
      </w:r>
      <w:r w:rsidR="00EA1E99" w:rsidRPr="002E201D">
        <w:rPr>
          <w:rFonts w:cstheme="minorHAnsi"/>
          <w:color w:val="000000" w:themeColor="text1"/>
        </w:rPr>
        <w:t xml:space="preserve"> are </w:t>
      </w:r>
      <w:r w:rsidR="00A515EE" w:rsidRPr="002E201D">
        <w:rPr>
          <w:rFonts w:cstheme="minorHAnsi"/>
          <w:color w:val="000000" w:themeColor="text1"/>
        </w:rPr>
        <w:t xml:space="preserve">an </w:t>
      </w:r>
      <w:r w:rsidR="00EA1E99" w:rsidRPr="002E201D">
        <w:rPr>
          <w:rFonts w:cstheme="minorHAnsi"/>
          <w:color w:val="000000" w:themeColor="text1"/>
        </w:rPr>
        <w:t>outdoor sport</w:t>
      </w:r>
      <w:r w:rsidR="00A515EE" w:rsidRPr="002E201D">
        <w:rPr>
          <w:rFonts w:cstheme="minorHAnsi"/>
          <w:color w:val="000000" w:themeColor="text1"/>
        </w:rPr>
        <w:t>;</w:t>
      </w:r>
      <w:r w:rsidR="00EA1E99" w:rsidRPr="002E201D">
        <w:rPr>
          <w:rFonts w:cstheme="minorHAnsi"/>
          <w:color w:val="000000" w:themeColor="text1"/>
        </w:rPr>
        <w:t xml:space="preserve"> and (2) +90% of the time the players and coaches </w:t>
      </w:r>
      <w:proofErr w:type="gramStart"/>
      <w:r w:rsidR="00EA1E99" w:rsidRPr="002E201D">
        <w:rPr>
          <w:rFonts w:cstheme="minorHAnsi"/>
          <w:color w:val="000000" w:themeColor="text1"/>
        </w:rPr>
        <w:t>are naturally socially distanced</w:t>
      </w:r>
      <w:proofErr w:type="gramEnd"/>
      <w:r w:rsidR="00EA1E99" w:rsidRPr="002E201D">
        <w:rPr>
          <w:rFonts w:cstheme="minorHAnsi"/>
          <w:color w:val="000000" w:themeColor="text1"/>
        </w:rPr>
        <w:t xml:space="preserve"> beyond 2 metres.  </w:t>
      </w:r>
    </w:p>
    <w:p w14:paraId="7CCB34CF" w14:textId="3594A9E4" w:rsidR="005B37FE" w:rsidRPr="002E201D" w:rsidRDefault="005B37FE" w:rsidP="002E201D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am writing to you because pursuant to the COVID-19 Regulations issued by the government organized team sports in Orange/Yellow/Green Zones are limited to "leagues" of a maximum of 50 players.  This same limit applies to both indoor and outdoor team sports, despite outdoor team sports being safer.  Further, this approach </w:t>
      </w:r>
      <w:proofErr w:type="gramStart"/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>has not been taken</w:t>
      </w:r>
      <w:proofErr w:type="gramEnd"/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respect to any other recreational activity.   With baseball roster sizes of 12 players (at the younger ages) and 25 players (at the older ages), this 50-player limit simply does not allow for meaningful competition despite it being safe to do so.</w:t>
      </w:r>
    </w:p>
    <w:p w14:paraId="50B0BB9D" w14:textId="66829718" w:rsidR="005B37FE" w:rsidRPr="002E201D" w:rsidRDefault="005B37FE" w:rsidP="002E201D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would ask for your help in getting this rule be changed to increase the size of the limit and/or to provide clear guidance on how and when one "league" can be dissolved and a new one formed.  Sport is vital to the physical and mental health of Ontarians, particularly the youth.  Action needs to </w:t>
      </w:r>
      <w:proofErr w:type="gramStart"/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>be taken</w:t>
      </w:r>
      <w:proofErr w:type="gramEnd"/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C04B4F" w14:textId="77777777" w:rsidR="002E201D" w:rsidRPr="002E201D" w:rsidRDefault="002E201D" w:rsidP="002E201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E201D">
        <w:rPr>
          <w:rFonts w:asciiTheme="minorHAnsi" w:hAnsiTheme="minorHAnsi" w:cstheme="minorHAnsi"/>
          <w:sz w:val="22"/>
          <w:szCs w:val="22"/>
        </w:rPr>
        <w:t xml:space="preserve">The proposed changes requested would only apply in Orange/Yellow/Green </w:t>
      </w:r>
      <w:proofErr w:type="gramStart"/>
      <w:r w:rsidRPr="002E201D">
        <w:rPr>
          <w:rFonts w:asciiTheme="minorHAnsi" w:hAnsiTheme="minorHAnsi" w:cstheme="minorHAnsi"/>
          <w:sz w:val="22"/>
          <w:szCs w:val="22"/>
        </w:rPr>
        <w:t>Zones</w:t>
      </w:r>
      <w:proofErr w:type="gramEnd"/>
      <w:r w:rsidRPr="002E201D">
        <w:rPr>
          <w:rFonts w:asciiTheme="minorHAnsi" w:hAnsiTheme="minorHAnsi" w:cstheme="minorHAnsi"/>
          <w:sz w:val="22"/>
          <w:szCs w:val="22"/>
        </w:rPr>
        <w:t xml:space="preserve"> as those are the only zones where team sport competition is permitted.  I am not requesting that competition </w:t>
      </w:r>
      <w:proofErr w:type="gramStart"/>
      <w:r w:rsidRPr="002E201D">
        <w:rPr>
          <w:rFonts w:asciiTheme="minorHAnsi" w:hAnsiTheme="minorHAnsi" w:cstheme="minorHAnsi"/>
          <w:sz w:val="22"/>
          <w:szCs w:val="22"/>
        </w:rPr>
        <w:t>be permitted</w:t>
      </w:r>
      <w:proofErr w:type="gramEnd"/>
      <w:r w:rsidRPr="002E201D">
        <w:rPr>
          <w:rFonts w:asciiTheme="minorHAnsi" w:hAnsiTheme="minorHAnsi" w:cstheme="minorHAnsi"/>
          <w:sz w:val="22"/>
          <w:szCs w:val="22"/>
        </w:rPr>
        <w:t xml:space="preserve"> in the Shutdown, Grey or Red Zones or where a Stay at Home Order is in force.</w:t>
      </w:r>
    </w:p>
    <w:p w14:paraId="274380C5" w14:textId="492D3F7E" w:rsidR="005B37FE" w:rsidRPr="002E201D" w:rsidRDefault="005B37FE" w:rsidP="002E201D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01D">
        <w:rPr>
          <w:rFonts w:asciiTheme="minorHAnsi" w:hAnsiTheme="minorHAnsi" w:cstheme="minorHAnsi"/>
          <w:color w:val="000000" w:themeColor="text1"/>
          <w:sz w:val="22"/>
          <w:szCs w:val="22"/>
        </w:rPr>
        <w:t>Thank you for your help.</w:t>
      </w:r>
      <w:bookmarkStart w:id="0" w:name="_GoBack"/>
      <w:bookmarkEnd w:id="0"/>
    </w:p>
    <w:p w14:paraId="2FBD9962" w14:textId="77777777" w:rsidR="00B74232" w:rsidRPr="00EA1E99" w:rsidRDefault="00B74232" w:rsidP="00486771">
      <w:pPr>
        <w:jc w:val="both"/>
        <w:rPr>
          <w:rFonts w:cstheme="minorHAnsi"/>
          <w:color w:val="000000" w:themeColor="text1"/>
        </w:rPr>
      </w:pPr>
    </w:p>
    <w:sectPr w:rsidR="00B74232" w:rsidRPr="00EA1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99"/>
    <w:rsid w:val="002E201D"/>
    <w:rsid w:val="002F6134"/>
    <w:rsid w:val="00486771"/>
    <w:rsid w:val="004F7E6E"/>
    <w:rsid w:val="00510725"/>
    <w:rsid w:val="005B37FE"/>
    <w:rsid w:val="00842712"/>
    <w:rsid w:val="00A515EE"/>
    <w:rsid w:val="00A61E02"/>
    <w:rsid w:val="00A91CD9"/>
    <w:rsid w:val="00B74232"/>
    <w:rsid w:val="00E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B536"/>
  <w15:chartTrackingRefBased/>
  <w15:docId w15:val="{652F626E-2143-4062-8FAD-D80FBE5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E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A1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44FF-98B2-4278-B6B5-F039DB93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Smith</dc:creator>
  <cp:keywords/>
  <dc:description/>
  <cp:lastModifiedBy>Mary-Ann Smith</cp:lastModifiedBy>
  <cp:revision>2</cp:revision>
  <dcterms:created xsi:type="dcterms:W3CDTF">2021-04-07T18:27:00Z</dcterms:created>
  <dcterms:modified xsi:type="dcterms:W3CDTF">2021-04-07T18:27:00Z</dcterms:modified>
</cp:coreProperties>
</file>